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BA0C" w14:textId="610F138D" w:rsidR="00AA5C79" w:rsidRPr="00AA5C79" w:rsidRDefault="00AA5C79" w:rsidP="00AA5C79">
      <w:pPr>
        <w:jc w:val="center"/>
        <w:rPr>
          <w:rFonts w:ascii="TH Sarabun New" w:hAnsi="TH Sarabun New" w:cs="TH Sarabun New"/>
        </w:rPr>
      </w:pPr>
      <w:bookmarkStart w:id="0" w:name="_Hlk194135363"/>
      <w:bookmarkStart w:id="1" w:name="_Hlk196731270"/>
      <w:r w:rsidRPr="00AA5C79">
        <w:rPr>
          <w:rFonts w:ascii="TH Sarabun New" w:hAnsi="TH Sarabun New" w:cs="TH Sarabun New"/>
          <w:cs/>
        </w:rPr>
        <w:t xml:space="preserve">รายงานการปฏิบัติราชการสายงานสอบสวนประจำเดือน  </w:t>
      </w:r>
      <w:r w:rsidRPr="00AA5C79">
        <w:rPr>
          <w:rFonts w:ascii="TH Sarabun New" w:hAnsi="TH Sarabun New" w:cs="TH Sarabun New"/>
          <w:cs/>
        </w:rPr>
        <w:t>กุมภาพันธ์</w:t>
      </w:r>
      <w:r w:rsidRPr="00AA5C79">
        <w:rPr>
          <w:rFonts w:ascii="TH Sarabun New" w:hAnsi="TH Sarabun New" w:cs="TH Sarabun New"/>
          <w:cs/>
        </w:rPr>
        <w:t xml:space="preserve">  256</w:t>
      </w:r>
      <w:r w:rsidRPr="00AA5C79">
        <w:rPr>
          <w:rFonts w:ascii="TH Sarabun New" w:hAnsi="TH Sarabun New" w:cs="TH Sarabun New"/>
          <w:cs/>
        </w:rPr>
        <w:t>8</w:t>
      </w:r>
    </w:p>
    <w:p w14:paraId="54CE5233" w14:textId="77777777" w:rsidR="00AA5C79" w:rsidRPr="00AA5C79" w:rsidRDefault="00AA5C79" w:rsidP="00AA5C79">
      <w:pPr>
        <w:jc w:val="center"/>
        <w:rPr>
          <w:rFonts w:ascii="TH Sarabun New" w:hAnsi="TH Sarabun New" w:cs="TH Sarabun New"/>
        </w:rPr>
      </w:pPr>
      <w:r w:rsidRPr="00AA5C79">
        <w:rPr>
          <w:rFonts w:ascii="TH Sarabun New" w:hAnsi="TH Sarabun New" w:cs="TH Sarabun New"/>
          <w:cs/>
        </w:rPr>
        <w:t>ประจำปี งบประมาณ  พ.ศ.2568</w:t>
      </w:r>
    </w:p>
    <w:p w14:paraId="0A34417A" w14:textId="77777777" w:rsidR="00AA5C79" w:rsidRPr="00AA5C79" w:rsidRDefault="00AA5C79" w:rsidP="00AA5C79">
      <w:pPr>
        <w:jc w:val="center"/>
        <w:rPr>
          <w:rFonts w:ascii="TH Sarabun New" w:hAnsi="TH Sarabun New" w:cs="TH Sarabun New"/>
        </w:rPr>
      </w:pPr>
      <w:r w:rsidRPr="00AA5C79">
        <w:rPr>
          <w:rFonts w:ascii="TH Sarabun New" w:hAnsi="TH Sarabun New" w:cs="TH Sarabun New"/>
          <w:cs/>
        </w:rPr>
        <w:t>สถานีตำรวจภูธรหนามแท่ง</w:t>
      </w:r>
    </w:p>
    <w:bookmarkEnd w:id="1"/>
    <w:p w14:paraId="251D7D68" w14:textId="77777777" w:rsidR="00AA5C79" w:rsidRPr="00AA5C79" w:rsidRDefault="00AA5C79" w:rsidP="00AA5C79">
      <w:pPr>
        <w:rPr>
          <w:rFonts w:ascii="TH Sarabun New" w:hAnsi="TH Sarabun New" w:cs="TH Sarabun New"/>
        </w:rPr>
      </w:pPr>
    </w:p>
    <w:p w14:paraId="318FBE1E" w14:textId="6C416DC8" w:rsidR="00AA5C79" w:rsidRPr="00AA5C79" w:rsidRDefault="00AA5C79" w:rsidP="00AA5C79">
      <w:pPr>
        <w:rPr>
          <w:rFonts w:ascii="TH Sarabun New" w:hAnsi="TH Sarabun New" w:cs="TH Sarabun New"/>
        </w:rPr>
      </w:pPr>
      <w:r w:rsidRPr="00AA5C79">
        <w:rPr>
          <w:rFonts w:ascii="TH Sarabun New" w:hAnsi="TH Sarabun New" w:cs="TH Sarabun New"/>
          <w:cs/>
        </w:rPr>
        <w:t>(20)            11   กุมภาพันธ์  2568</w:t>
      </w:r>
    </w:p>
    <w:p w14:paraId="727D5837" w14:textId="77777777" w:rsidR="00AA5C79" w:rsidRPr="00AA5C79" w:rsidRDefault="00AA5C79" w:rsidP="00AA5C79">
      <w:pPr>
        <w:rPr>
          <w:rFonts w:ascii="TH Sarabun New" w:hAnsi="TH Sarabun New" w:cs="TH Sarabun New"/>
        </w:rPr>
      </w:pPr>
      <w:r w:rsidRPr="00AA5C79">
        <w:rPr>
          <w:rFonts w:ascii="TH Sarabun New" w:hAnsi="TH Sarabun New" w:cs="TH Sarabun New"/>
          <w:cs/>
        </w:rPr>
        <w:t xml:space="preserve">                 เมื่อวันที่ 11   กุมภาพันธ์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AA5C79">
        <w:rPr>
          <w:rFonts w:ascii="TH Sarabun New" w:hAnsi="TH Sarabun New" w:cs="TH Sarabun New"/>
          <w:cs/>
        </w:rPr>
        <w:t>นั</w:t>
      </w:r>
      <w:proofErr w:type="spellEnd"/>
      <w:r w:rsidRPr="00AA5C79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ได้ร่วมกันจับกุมตัวนายประเสริฐ     แสนศิริ โดยกล่าวหาว่า มีอาวุธปืนไว้ในครอบครองโดยไม่ได้รับอนุญาต 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6 /2568  เพื่อดำเนินกานต่อไป</w:t>
      </w:r>
    </w:p>
    <w:bookmarkEnd w:id="0"/>
    <w:p w14:paraId="4DAE3595" w14:textId="77777777" w:rsidR="00AA5C79" w:rsidRPr="00AA5C79" w:rsidRDefault="00AA5C79" w:rsidP="00AA5C79">
      <w:pPr>
        <w:rPr>
          <w:rFonts w:ascii="TH Sarabun New" w:hAnsi="TH Sarabun New" w:cs="TH Sarabun New"/>
        </w:rPr>
      </w:pPr>
    </w:p>
    <w:p w14:paraId="2F4A7BDB" w14:textId="77777777" w:rsidR="00AA5C79" w:rsidRPr="00AA5C79" w:rsidRDefault="00AA5C79" w:rsidP="00AA5C79">
      <w:pPr>
        <w:rPr>
          <w:rFonts w:ascii="TH Sarabun New" w:hAnsi="TH Sarabun New" w:cs="TH Sarabun New"/>
        </w:rPr>
      </w:pPr>
    </w:p>
    <w:p w14:paraId="577E5B85" w14:textId="77777777" w:rsidR="00AA5C79" w:rsidRPr="00AA5C79" w:rsidRDefault="00AA5C79" w:rsidP="00AA5C79">
      <w:pPr>
        <w:rPr>
          <w:rFonts w:ascii="TH Sarabun New" w:hAnsi="TH Sarabun New" w:cs="TH Sarabun New"/>
        </w:rPr>
      </w:pPr>
      <w:commentRangeStart w:id="2"/>
      <w:commentRangeStart w:id="3"/>
      <w:r w:rsidRPr="00AA5C79">
        <w:rPr>
          <w:rFonts w:ascii="TH Sarabun New" w:hAnsi="TH Sarabun New" w:cs="TH Sarabun New"/>
          <w:cs/>
        </w:rPr>
        <w:t>(21)            11   กุมภาพันธ์  2568</w:t>
      </w:r>
      <w:commentRangeEnd w:id="2"/>
      <w:r w:rsidRPr="00AA5C79">
        <w:rPr>
          <w:rStyle w:val="ae"/>
          <w:rFonts w:ascii="TH Sarabun New" w:hAnsi="TH Sarabun New" w:cs="TH Sarabun New"/>
        </w:rPr>
        <w:commentReference w:id="2"/>
      </w:r>
      <w:commentRangeEnd w:id="3"/>
      <w:r w:rsidRPr="00AA5C79">
        <w:rPr>
          <w:rStyle w:val="ae"/>
          <w:rFonts w:ascii="TH Sarabun New" w:hAnsi="TH Sarabun New" w:cs="TH Sarabun New"/>
        </w:rPr>
        <w:commentReference w:id="3"/>
      </w:r>
    </w:p>
    <w:p w14:paraId="2589EACA" w14:textId="77777777" w:rsidR="00AA5C79" w:rsidRPr="00AA5C79" w:rsidRDefault="00AA5C79" w:rsidP="00AA5C79">
      <w:pPr>
        <w:rPr>
          <w:rFonts w:ascii="TH Sarabun New" w:hAnsi="TH Sarabun New" w:cs="TH Sarabun New"/>
        </w:rPr>
      </w:pPr>
      <w:r w:rsidRPr="00AA5C79">
        <w:rPr>
          <w:rFonts w:ascii="TH Sarabun New" w:hAnsi="TH Sarabun New" w:cs="TH Sarabun New"/>
          <w:cs/>
        </w:rPr>
        <w:t xml:space="preserve">                 เมื่อวันที่ 11   กุมภาพันธ์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AA5C79">
        <w:rPr>
          <w:rFonts w:ascii="TH Sarabun New" w:hAnsi="TH Sarabun New" w:cs="TH Sarabun New"/>
          <w:cs/>
        </w:rPr>
        <w:t>นั</w:t>
      </w:r>
      <w:proofErr w:type="spellEnd"/>
      <w:r w:rsidRPr="00AA5C79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ได้ร่วมกันจับกุมตัวนายเทียนชัย     ขัน</w:t>
      </w:r>
      <w:proofErr w:type="spellStart"/>
      <w:r w:rsidRPr="00AA5C79">
        <w:rPr>
          <w:rFonts w:ascii="TH Sarabun New" w:hAnsi="TH Sarabun New" w:cs="TH Sarabun New"/>
          <w:cs/>
        </w:rPr>
        <w:t>ธิ</w:t>
      </w:r>
      <w:proofErr w:type="spellEnd"/>
      <w:r w:rsidRPr="00AA5C79">
        <w:rPr>
          <w:rFonts w:ascii="TH Sarabun New" w:hAnsi="TH Sarabun New" w:cs="TH Sarabun New"/>
          <w:cs/>
        </w:rPr>
        <w:t>วัตร โดยกล่าวหาว่า</w:t>
      </w:r>
      <w:bookmarkStart w:id="4" w:name="_Hlk194135874"/>
      <w:r w:rsidRPr="00AA5C79">
        <w:rPr>
          <w:rFonts w:ascii="TH Sarabun New" w:hAnsi="TH Sarabun New" w:cs="TH Sarabun New"/>
          <w:cs/>
        </w:rPr>
        <w:t>มียาเสพติดให้โทษประเภท 1 (เมทแอม</w:t>
      </w:r>
      <w:proofErr w:type="spellStart"/>
      <w:r w:rsidRPr="00AA5C79">
        <w:rPr>
          <w:rFonts w:ascii="TH Sarabun New" w:hAnsi="TH Sarabun New" w:cs="TH Sarabun New"/>
          <w:cs/>
        </w:rPr>
        <w:t>เฟ</w:t>
      </w:r>
      <w:proofErr w:type="spellEnd"/>
      <w:r w:rsidRPr="00AA5C79">
        <w:rPr>
          <w:rFonts w:ascii="TH Sarabun New" w:hAnsi="TH Sarabun New" w:cs="TH Sarabun New"/>
          <w:cs/>
        </w:rPr>
        <w:t xml:space="preserve">ตามีน),เสพยาเสพติดให้โทษประเภท 1  </w:t>
      </w:r>
      <w:bookmarkEnd w:id="4"/>
      <w:r w:rsidRPr="00AA5C79">
        <w:rPr>
          <w:rFonts w:ascii="TH Sarabun New" w:hAnsi="TH Sarabun New" w:cs="TH Sarabun New"/>
          <w:cs/>
        </w:rPr>
        <w:t>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7 /2568  เพื่อดำเนินกานต่อไป</w:t>
      </w:r>
    </w:p>
    <w:p w14:paraId="37010952" w14:textId="77777777" w:rsidR="00AA5C79" w:rsidRPr="00AA5C79" w:rsidRDefault="00AA5C79" w:rsidP="00AA5C79">
      <w:pPr>
        <w:rPr>
          <w:rFonts w:ascii="TH Sarabun New" w:hAnsi="TH Sarabun New" w:cs="TH Sarabun New"/>
        </w:rPr>
      </w:pPr>
      <w:bookmarkStart w:id="5" w:name="_Hlk194135726"/>
      <w:commentRangeStart w:id="6"/>
      <w:commentRangeStart w:id="7"/>
      <w:r w:rsidRPr="00AA5C79">
        <w:rPr>
          <w:rFonts w:ascii="TH Sarabun New" w:hAnsi="TH Sarabun New" w:cs="TH Sarabun New"/>
          <w:cs/>
        </w:rPr>
        <w:t>(22)            25   กุมภาพันธ์  2568</w:t>
      </w:r>
      <w:commentRangeEnd w:id="6"/>
      <w:r w:rsidRPr="00AA5C79">
        <w:rPr>
          <w:rStyle w:val="ae"/>
          <w:rFonts w:ascii="TH Sarabun New" w:hAnsi="TH Sarabun New" w:cs="TH Sarabun New"/>
        </w:rPr>
        <w:commentReference w:id="6"/>
      </w:r>
      <w:commentRangeEnd w:id="7"/>
      <w:r w:rsidRPr="00AA5C79">
        <w:rPr>
          <w:rStyle w:val="ae"/>
          <w:rFonts w:ascii="TH Sarabun New" w:hAnsi="TH Sarabun New" w:cs="TH Sarabun New"/>
        </w:rPr>
        <w:commentReference w:id="7"/>
      </w:r>
    </w:p>
    <w:p w14:paraId="3DCF62A2" w14:textId="77777777" w:rsidR="00AA5C79" w:rsidRPr="00AA5C79" w:rsidRDefault="00AA5C79" w:rsidP="00AA5C79">
      <w:pPr>
        <w:rPr>
          <w:rFonts w:ascii="TH Sarabun New" w:hAnsi="TH Sarabun New" w:cs="TH Sarabun New"/>
        </w:rPr>
      </w:pPr>
      <w:r w:rsidRPr="00AA5C79">
        <w:rPr>
          <w:rFonts w:ascii="TH Sarabun New" w:hAnsi="TH Sarabun New" w:cs="TH Sarabun New"/>
          <w:cs/>
        </w:rPr>
        <w:t xml:space="preserve">                 เมื่อวันที่ 25   กุมภาพันธ์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AA5C79">
        <w:rPr>
          <w:rFonts w:ascii="TH Sarabun New" w:hAnsi="TH Sarabun New" w:cs="TH Sarabun New"/>
          <w:cs/>
        </w:rPr>
        <w:t>นั</w:t>
      </w:r>
      <w:proofErr w:type="spellEnd"/>
      <w:r w:rsidRPr="00AA5C79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ได้ร่วมกันจับกุมตัวนายสำราญ    แสงใบ โดยกล่าวหาว่า ลักลอบเล่นการพนันออนไลน์ทาง</w:t>
      </w:r>
      <w:proofErr w:type="spellStart"/>
      <w:r w:rsidRPr="00AA5C79">
        <w:rPr>
          <w:rFonts w:ascii="TH Sarabun New" w:hAnsi="TH Sarabun New" w:cs="TH Sarabun New"/>
          <w:cs/>
        </w:rPr>
        <w:t>สื่</w:t>
      </w:r>
      <w:proofErr w:type="spellEnd"/>
      <w:r w:rsidRPr="00AA5C79">
        <w:rPr>
          <w:rFonts w:ascii="TH Sarabun New" w:hAnsi="TH Sarabun New" w:cs="TH Sarabun New"/>
          <w:cs/>
        </w:rPr>
        <w:t>ออิเล็กทรอ</w:t>
      </w:r>
      <w:proofErr w:type="spellStart"/>
      <w:r w:rsidRPr="00AA5C79">
        <w:rPr>
          <w:rFonts w:ascii="TH Sarabun New" w:hAnsi="TH Sarabun New" w:cs="TH Sarabun New"/>
          <w:cs/>
        </w:rPr>
        <w:t>นิส์</w:t>
      </w:r>
      <w:proofErr w:type="spellEnd"/>
      <w:r w:rsidRPr="00AA5C79">
        <w:rPr>
          <w:rFonts w:ascii="TH Sarabun New" w:hAnsi="TH Sarabun New" w:cs="TH Sarabun New"/>
          <w:cs/>
        </w:rPr>
        <w:t>(เกมส์</w:t>
      </w:r>
      <w:proofErr w:type="spellStart"/>
      <w:r w:rsidRPr="00AA5C79">
        <w:rPr>
          <w:rFonts w:ascii="TH Sarabun New" w:hAnsi="TH Sarabun New" w:cs="TH Sarabun New"/>
          <w:cs/>
        </w:rPr>
        <w:t>สล็อต</w:t>
      </w:r>
      <w:proofErr w:type="spellEnd"/>
      <w:r w:rsidRPr="00AA5C79">
        <w:rPr>
          <w:rFonts w:ascii="TH Sarabun New" w:hAnsi="TH Sarabun New" w:cs="TH Sarabun New"/>
          <w:cs/>
        </w:rPr>
        <w:t>ฯ    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8 /2568  เพื่อดำเนินกานต่อไป</w:t>
      </w:r>
    </w:p>
    <w:bookmarkEnd w:id="5"/>
    <w:p w14:paraId="5321A17B" w14:textId="77777777" w:rsidR="00AA5C79" w:rsidRPr="00AA5C79" w:rsidRDefault="00AA5C79">
      <w:pPr>
        <w:rPr>
          <w:rFonts w:ascii="TH Sarabun New" w:hAnsi="TH Sarabun New" w:cs="TH Sarabun New"/>
        </w:rPr>
      </w:pPr>
    </w:p>
    <w:sectPr w:rsidR="00AA5C79" w:rsidRPr="00AA5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Acer" w:date="2025-03-29T10:10:00Z" w:initials="A">
    <w:p w14:paraId="5807C481" w14:textId="77777777" w:rsidR="00AA5C79" w:rsidRDefault="00AA5C79" w:rsidP="00AA5C79">
      <w:pPr>
        <w:pStyle w:val="af"/>
      </w:pPr>
      <w:r>
        <w:rPr>
          <w:rStyle w:val="ae"/>
        </w:rPr>
        <w:annotationRef/>
      </w:r>
    </w:p>
  </w:comment>
  <w:comment w:id="3" w:author="Acer" w:date="2025-03-29T10:11:00Z" w:initials="A">
    <w:p w14:paraId="3D0A7908" w14:textId="77777777" w:rsidR="00AA5C79" w:rsidRDefault="00AA5C79" w:rsidP="00AA5C79">
      <w:pPr>
        <w:pStyle w:val="af"/>
      </w:pPr>
      <w:r>
        <w:rPr>
          <w:rStyle w:val="ae"/>
        </w:rPr>
        <w:annotationRef/>
      </w:r>
    </w:p>
  </w:comment>
  <w:comment w:id="6" w:author="Acer" w:date="2025-03-29T10:10:00Z" w:initials="A">
    <w:p w14:paraId="55D1FE86" w14:textId="77777777" w:rsidR="00AA5C79" w:rsidRDefault="00AA5C79" w:rsidP="00AA5C79">
      <w:pPr>
        <w:pStyle w:val="af"/>
      </w:pPr>
      <w:r>
        <w:rPr>
          <w:rStyle w:val="ae"/>
        </w:rPr>
        <w:annotationRef/>
      </w:r>
    </w:p>
  </w:comment>
  <w:comment w:id="7" w:author="Acer" w:date="2025-03-29T10:11:00Z" w:initials="A">
    <w:p w14:paraId="741E339E" w14:textId="77777777" w:rsidR="00AA5C79" w:rsidRDefault="00AA5C79" w:rsidP="00AA5C79">
      <w:pPr>
        <w:pStyle w:val="af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07C481" w15:done="1"/>
  <w15:commentEx w15:paraId="3D0A7908" w15:paraIdParent="5807C481" w15:done="1"/>
  <w15:commentEx w15:paraId="55D1FE86" w15:done="1"/>
  <w15:commentEx w15:paraId="741E339E" w15:paraIdParent="55D1FE8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0554EE" w16cex:dateUtc="2025-03-29T03:10:00Z"/>
  <w16cex:commentExtensible w16cex:durableId="4911E455" w16cex:dateUtc="2025-03-29T03:11:00Z"/>
  <w16cex:commentExtensible w16cex:durableId="54E4D856" w16cex:dateUtc="2025-03-29T03:10:00Z"/>
  <w16cex:commentExtensible w16cex:durableId="41AEBA4F" w16cex:dateUtc="2025-03-29T0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07C481" w16cid:durableId="000554EE"/>
  <w16cid:commentId w16cid:paraId="3D0A7908" w16cid:durableId="4911E455"/>
  <w16cid:commentId w16cid:paraId="55D1FE86" w16cid:durableId="54E4D856"/>
  <w16cid:commentId w16cid:paraId="741E339E" w16cid:durableId="41AEBA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79"/>
    <w:rsid w:val="000B2A69"/>
    <w:rsid w:val="00AA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991F"/>
  <w15:chartTrackingRefBased/>
  <w15:docId w15:val="{640BE47E-D7A9-4C48-ACD8-19595B0F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C79"/>
    <w:pPr>
      <w:spacing w:line="259" w:lineRule="auto"/>
    </w:pPr>
    <w:rPr>
      <w:sz w:val="22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AA5C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C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C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C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C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C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C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C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A5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A5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A5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A5C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A5C7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A5C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A5C7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A5C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A5C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a4">
    <w:name w:val="ชื่อเรื่อง อักขระ"/>
    <w:basedOn w:val="a0"/>
    <w:link w:val="a3"/>
    <w:uiPriority w:val="10"/>
    <w:rsid w:val="00AA5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C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lang w:bidi="ar-SA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A5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C7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a8">
    <w:name w:val="คำอ้างอิง อักขระ"/>
    <w:basedOn w:val="a0"/>
    <w:link w:val="a7"/>
    <w:uiPriority w:val="29"/>
    <w:rsid w:val="00AA5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C79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aa">
    <w:name w:val="Intense Emphasis"/>
    <w:basedOn w:val="a0"/>
    <w:uiPriority w:val="21"/>
    <w:qFormat/>
    <w:rsid w:val="00AA5C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A5C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5C79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AA5C7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A5C79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AA5C79"/>
    <w:rPr>
      <w:sz w:val="20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คมชาญ พุฒพิมพ์</dc:creator>
  <cp:keywords/>
  <dc:description/>
  <cp:lastModifiedBy>คมชาญ พุฒพิมพ์</cp:lastModifiedBy>
  <cp:revision>1</cp:revision>
  <dcterms:created xsi:type="dcterms:W3CDTF">2025-04-28T04:13:00Z</dcterms:created>
  <dcterms:modified xsi:type="dcterms:W3CDTF">2025-04-28T04:19:00Z</dcterms:modified>
</cp:coreProperties>
</file>